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0"/>
      </w:tblGrid>
      <w:tr w:rsidR="003A50A2">
        <w:trPr>
          <w:trHeight w:val="257"/>
        </w:trPr>
        <w:tc>
          <w:tcPr>
            <w:tcW w:w="8870" w:type="dxa"/>
            <w:tcBorders>
              <w:bottom w:val="nil"/>
            </w:tcBorders>
          </w:tcPr>
          <w:p w:rsidR="003A50A2" w:rsidRDefault="00ED40F5">
            <w:pPr>
              <w:pStyle w:val="TableParagraph"/>
              <w:spacing w:before="7"/>
              <w:ind w:left="511" w:right="456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3A50A2">
        <w:trPr>
          <w:trHeight w:val="273"/>
        </w:trPr>
        <w:tc>
          <w:tcPr>
            <w:tcW w:w="8870" w:type="dxa"/>
            <w:tcBorders>
              <w:top w:val="nil"/>
              <w:bottom w:val="nil"/>
            </w:tcBorders>
          </w:tcPr>
          <w:p w:rsidR="003A50A2" w:rsidRDefault="00ED40F5">
            <w:pPr>
              <w:pStyle w:val="TableParagraph"/>
              <w:spacing w:before="25"/>
              <w:ind w:left="511" w:right="468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3A50A2">
        <w:trPr>
          <w:trHeight w:val="266"/>
        </w:trPr>
        <w:tc>
          <w:tcPr>
            <w:tcW w:w="8870" w:type="dxa"/>
            <w:tcBorders>
              <w:top w:val="nil"/>
            </w:tcBorders>
          </w:tcPr>
          <w:p w:rsidR="003A50A2" w:rsidRDefault="00ED40F5">
            <w:pPr>
              <w:pStyle w:val="TableParagraph"/>
              <w:spacing w:before="23"/>
              <w:ind w:left="511" w:right="462"/>
              <w:jc w:val="center"/>
              <w:rPr>
                <w:sz w:val="19"/>
              </w:rPr>
            </w:pPr>
            <w:r>
              <w:rPr>
                <w:sz w:val="19"/>
              </w:rPr>
              <w:t>Bimestre 06/2017</w:t>
            </w:r>
          </w:p>
        </w:tc>
      </w:tr>
    </w:tbl>
    <w:p w:rsidR="003A50A2" w:rsidRDefault="003A50A2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287"/>
        <w:gridCol w:w="322"/>
        <w:gridCol w:w="889"/>
        <w:gridCol w:w="413"/>
        <w:gridCol w:w="936"/>
        <w:gridCol w:w="843"/>
        <w:gridCol w:w="367"/>
        <w:gridCol w:w="1164"/>
      </w:tblGrid>
      <w:tr w:rsidR="003A50A2">
        <w:trPr>
          <w:trHeight w:val="286"/>
        </w:trPr>
        <w:tc>
          <w:tcPr>
            <w:tcW w:w="3938" w:type="dxa"/>
            <w:gridSpan w:val="2"/>
          </w:tcPr>
          <w:p w:rsidR="003A50A2" w:rsidRDefault="00ED40F5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2560" w:type="dxa"/>
            <w:gridSpan w:val="4"/>
          </w:tcPr>
          <w:p w:rsidR="003A50A2" w:rsidRDefault="00ED40F5">
            <w:pPr>
              <w:pStyle w:val="TableParagraph"/>
              <w:spacing w:before="58"/>
              <w:ind w:left="896" w:right="863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58"/>
              <w:ind w:left="746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A50A2">
        <w:trPr>
          <w:trHeight w:val="243"/>
        </w:trPr>
        <w:tc>
          <w:tcPr>
            <w:tcW w:w="2651" w:type="dxa"/>
            <w:tcBorders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29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A50A2">
        <w:trPr>
          <w:trHeight w:val="275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A50A2">
        <w:trPr>
          <w:trHeight w:val="276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7.537.200,77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34.878.036,19</w:t>
            </w:r>
          </w:p>
        </w:tc>
      </w:tr>
      <w:tr w:rsidR="003A50A2">
        <w:trPr>
          <w:trHeight w:val="279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50A2">
        <w:trPr>
          <w:trHeight w:val="274"/>
        </w:trPr>
        <w:tc>
          <w:tcPr>
            <w:tcW w:w="2651" w:type="dxa"/>
            <w:tcBorders>
              <w:top w:val="nil"/>
              <w:right w:val="nil"/>
            </w:tcBorders>
          </w:tcPr>
          <w:p w:rsidR="003A50A2" w:rsidRDefault="00ED40F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</w:tcPr>
          <w:p w:rsidR="003A50A2" w:rsidRDefault="00ED40F5">
            <w:pPr>
              <w:pStyle w:val="TableParagraph"/>
              <w:spacing w:before="6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1.126.662,08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3A50A2" w:rsidRDefault="00ED40F5">
            <w:pPr>
              <w:pStyle w:val="TableParagraph"/>
              <w:spacing w:before="17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1.515.376,79</w:t>
            </w:r>
          </w:p>
        </w:tc>
      </w:tr>
      <w:tr w:rsidR="003A50A2">
        <w:trPr>
          <w:trHeight w:val="286"/>
        </w:trPr>
        <w:tc>
          <w:tcPr>
            <w:tcW w:w="3938" w:type="dxa"/>
            <w:gridSpan w:val="2"/>
          </w:tcPr>
          <w:p w:rsidR="003A50A2" w:rsidRDefault="00ED40F5">
            <w:pPr>
              <w:pStyle w:val="TableParagraph"/>
              <w:spacing w:before="56"/>
              <w:ind w:left="64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2560" w:type="dxa"/>
            <w:gridSpan w:val="4"/>
          </w:tcPr>
          <w:p w:rsidR="003A50A2" w:rsidRDefault="00ED40F5">
            <w:pPr>
              <w:pStyle w:val="TableParagraph"/>
              <w:spacing w:before="59"/>
              <w:ind w:left="896" w:right="863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59"/>
              <w:ind w:left="746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A50A2">
        <w:trPr>
          <w:trHeight w:val="243"/>
        </w:trPr>
        <w:tc>
          <w:tcPr>
            <w:tcW w:w="2651" w:type="dxa"/>
            <w:tcBorders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29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A50A2">
        <w:trPr>
          <w:trHeight w:val="276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A50A2">
        <w:trPr>
          <w:trHeight w:val="276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1.135.743,76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39.534.370,42</w:t>
            </w:r>
          </w:p>
        </w:tc>
      </w:tr>
      <w:tr w:rsidR="003A50A2">
        <w:trPr>
          <w:trHeight w:val="279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8.663.862,85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36.393.412,98</w:t>
            </w:r>
          </w:p>
        </w:tc>
      </w:tr>
      <w:tr w:rsidR="003A50A2">
        <w:trPr>
          <w:trHeight w:val="274"/>
        </w:trPr>
        <w:tc>
          <w:tcPr>
            <w:tcW w:w="2651" w:type="dxa"/>
            <w:tcBorders>
              <w:top w:val="nil"/>
              <w:right w:val="nil"/>
            </w:tcBorders>
          </w:tcPr>
          <w:p w:rsidR="003A50A2" w:rsidRDefault="00ED40F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50A2">
        <w:trPr>
          <w:trHeight w:val="257"/>
        </w:trPr>
        <w:tc>
          <w:tcPr>
            <w:tcW w:w="3938" w:type="dxa"/>
            <w:gridSpan w:val="2"/>
          </w:tcPr>
          <w:p w:rsidR="003A50A2" w:rsidRDefault="00ED40F5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2560" w:type="dxa"/>
            <w:gridSpan w:val="4"/>
          </w:tcPr>
          <w:p w:rsidR="003A50A2" w:rsidRDefault="00ED40F5">
            <w:pPr>
              <w:pStyle w:val="TableParagraph"/>
              <w:spacing w:before="44"/>
              <w:ind w:left="896" w:right="863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44"/>
              <w:ind w:left="746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A50A2">
        <w:trPr>
          <w:trHeight w:val="247"/>
        </w:trPr>
        <w:tc>
          <w:tcPr>
            <w:tcW w:w="2651" w:type="dxa"/>
            <w:tcBorders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29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1.135.743,76</w:t>
            </w: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3A50A2" w:rsidRDefault="00ED40F5">
            <w:pPr>
              <w:pStyle w:val="TableParagraph"/>
              <w:spacing w:before="29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39.534.370,42</w:t>
            </w:r>
          </w:p>
        </w:tc>
      </w:tr>
      <w:tr w:rsidR="003A50A2">
        <w:trPr>
          <w:trHeight w:val="274"/>
        </w:trPr>
        <w:tc>
          <w:tcPr>
            <w:tcW w:w="2651" w:type="dxa"/>
            <w:tcBorders>
              <w:top w:val="nil"/>
              <w:right w:val="nil"/>
            </w:tcBorders>
          </w:tcPr>
          <w:p w:rsidR="003A50A2" w:rsidRDefault="00ED40F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</w:tcPr>
          <w:p w:rsidR="003A50A2" w:rsidRDefault="00ED40F5">
            <w:pPr>
              <w:pStyle w:val="TableParagraph"/>
              <w:spacing w:before="6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8.663.862,85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3A50A2" w:rsidRDefault="00ED40F5">
            <w:pPr>
              <w:pStyle w:val="TableParagraph"/>
              <w:spacing w:before="6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36.393.412,98</w:t>
            </w:r>
          </w:p>
        </w:tc>
      </w:tr>
      <w:tr w:rsidR="003A50A2">
        <w:trPr>
          <w:trHeight w:val="286"/>
        </w:trPr>
        <w:tc>
          <w:tcPr>
            <w:tcW w:w="6498" w:type="dxa"/>
            <w:gridSpan w:val="6"/>
          </w:tcPr>
          <w:p w:rsidR="003A50A2" w:rsidRDefault="00ED40F5">
            <w:pPr>
              <w:pStyle w:val="TableParagraph"/>
              <w:spacing w:before="56"/>
              <w:ind w:left="789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58"/>
              <w:ind w:left="746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A50A2">
        <w:trPr>
          <w:trHeight w:val="245"/>
        </w:trPr>
        <w:tc>
          <w:tcPr>
            <w:tcW w:w="6498" w:type="dxa"/>
            <w:gridSpan w:val="6"/>
          </w:tcPr>
          <w:p w:rsidR="003A50A2" w:rsidRDefault="00ED40F5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36"/>
              <w:ind w:left="1490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33.545.570,69</w:t>
            </w:r>
          </w:p>
        </w:tc>
      </w:tr>
      <w:tr w:rsidR="003A50A2">
        <w:trPr>
          <w:trHeight w:val="286"/>
        </w:trPr>
        <w:tc>
          <w:tcPr>
            <w:tcW w:w="3938" w:type="dxa"/>
            <w:gridSpan w:val="2"/>
          </w:tcPr>
          <w:p w:rsidR="003A50A2" w:rsidRDefault="00ED40F5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2560" w:type="dxa"/>
            <w:gridSpan w:val="4"/>
          </w:tcPr>
          <w:p w:rsidR="003A50A2" w:rsidRDefault="00ED40F5">
            <w:pPr>
              <w:pStyle w:val="TableParagraph"/>
              <w:spacing w:before="58"/>
              <w:ind w:left="896" w:right="863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374" w:type="dxa"/>
            <w:gridSpan w:val="3"/>
          </w:tcPr>
          <w:p w:rsidR="003A50A2" w:rsidRDefault="00ED40F5">
            <w:pPr>
              <w:pStyle w:val="TableParagraph"/>
              <w:spacing w:before="58"/>
              <w:ind w:left="746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A50A2">
        <w:trPr>
          <w:trHeight w:val="221"/>
        </w:trPr>
        <w:tc>
          <w:tcPr>
            <w:tcW w:w="2651" w:type="dxa"/>
            <w:tcBorders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50A2">
        <w:trPr>
          <w:trHeight w:val="231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31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44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58"/>
        </w:trPr>
        <w:tc>
          <w:tcPr>
            <w:tcW w:w="3938" w:type="dxa"/>
            <w:gridSpan w:val="2"/>
            <w:tcBorders>
              <w:top w:val="nil"/>
              <w:bottom w:val="nil"/>
            </w:tcBorders>
          </w:tcPr>
          <w:p w:rsidR="003A50A2" w:rsidRDefault="00ED40F5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45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34"/>
        </w:trPr>
        <w:tc>
          <w:tcPr>
            <w:tcW w:w="2651" w:type="dxa"/>
            <w:tcBorders>
              <w:top w:val="nil"/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51"/>
        </w:trPr>
        <w:tc>
          <w:tcPr>
            <w:tcW w:w="2651" w:type="dxa"/>
            <w:tcBorders>
              <w:top w:val="nil"/>
              <w:right w:val="nil"/>
            </w:tcBorders>
          </w:tcPr>
          <w:p w:rsidR="003A50A2" w:rsidRDefault="00ED40F5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533"/>
        </w:trPr>
        <w:tc>
          <w:tcPr>
            <w:tcW w:w="3938" w:type="dxa"/>
            <w:gridSpan w:val="2"/>
          </w:tcPr>
          <w:p w:rsidR="003A50A2" w:rsidRDefault="003A50A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211" w:type="dxa"/>
            <w:gridSpan w:val="2"/>
          </w:tcPr>
          <w:p w:rsidR="003A50A2" w:rsidRDefault="00ED40F5">
            <w:pPr>
              <w:pStyle w:val="TableParagraph"/>
              <w:spacing w:line="73" w:lineRule="exact"/>
              <w:ind w:left="144"/>
              <w:rPr>
                <w:sz w:val="13"/>
              </w:rPr>
            </w:pPr>
            <w:r>
              <w:rPr>
                <w:sz w:val="13"/>
              </w:rPr>
              <w:t>Meta Fixada no</w:t>
            </w:r>
          </w:p>
          <w:p w:rsidR="003A50A2" w:rsidRDefault="00ED40F5">
            <w:pPr>
              <w:pStyle w:val="TableParagraph"/>
              <w:spacing w:before="3" w:line="170" w:lineRule="atLeast"/>
              <w:ind w:left="120" w:right="87"/>
              <w:jc w:val="center"/>
              <w:rPr>
                <w:sz w:val="13"/>
              </w:rPr>
            </w:pPr>
            <w:r>
              <w:rPr>
                <w:sz w:val="13"/>
              </w:rPr>
              <w:t>Anexo de Metas Fiscais da LDO (a)</w:t>
            </w:r>
          </w:p>
        </w:tc>
        <w:tc>
          <w:tcPr>
            <w:tcW w:w="1349" w:type="dxa"/>
            <w:gridSpan w:val="2"/>
          </w:tcPr>
          <w:p w:rsidR="003A50A2" w:rsidRDefault="00ED40F5">
            <w:pPr>
              <w:pStyle w:val="TableParagraph"/>
              <w:spacing w:before="94" w:line="278" w:lineRule="auto"/>
              <w:ind w:left="143" w:hanging="44"/>
              <w:rPr>
                <w:sz w:val="13"/>
              </w:rPr>
            </w:pPr>
            <w:proofErr w:type="gramStart"/>
            <w:r>
              <w:rPr>
                <w:sz w:val="13"/>
              </w:rPr>
              <w:t>Resultado Apurado</w:t>
            </w:r>
            <w:proofErr w:type="gramEnd"/>
            <w:r>
              <w:rPr>
                <w:sz w:val="13"/>
              </w:rPr>
              <w:t xml:space="preserve"> até o Bimestre (b)</w:t>
            </w:r>
          </w:p>
        </w:tc>
        <w:tc>
          <w:tcPr>
            <w:tcW w:w="2374" w:type="dxa"/>
            <w:gridSpan w:val="3"/>
          </w:tcPr>
          <w:p w:rsidR="003A50A2" w:rsidRDefault="003A50A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37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3A50A2">
        <w:trPr>
          <w:trHeight w:val="172"/>
        </w:trPr>
        <w:tc>
          <w:tcPr>
            <w:tcW w:w="2651" w:type="dxa"/>
            <w:tcBorders>
              <w:bottom w:val="nil"/>
              <w:right w:val="nil"/>
            </w:tcBorders>
          </w:tcPr>
          <w:p w:rsidR="003A50A2" w:rsidRDefault="00ED40F5">
            <w:pPr>
              <w:pStyle w:val="TableParagraph"/>
              <w:spacing w:line="126" w:lineRule="exact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  <w:gridSpan w:val="3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50A2">
        <w:trPr>
          <w:trHeight w:val="251"/>
        </w:trPr>
        <w:tc>
          <w:tcPr>
            <w:tcW w:w="2651" w:type="dxa"/>
            <w:tcBorders>
              <w:top w:val="nil"/>
              <w:right w:val="nil"/>
            </w:tcBorders>
          </w:tcPr>
          <w:p w:rsidR="003A50A2" w:rsidRDefault="00ED40F5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A50A2" w:rsidRDefault="003A50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521"/>
        </w:trPr>
        <w:tc>
          <w:tcPr>
            <w:tcW w:w="2651" w:type="dxa"/>
          </w:tcPr>
          <w:p w:rsidR="003A50A2" w:rsidRDefault="00ED40F5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609" w:type="dxa"/>
            <w:gridSpan w:val="2"/>
          </w:tcPr>
          <w:p w:rsidR="003A50A2" w:rsidRDefault="003A50A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533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302" w:type="dxa"/>
            <w:gridSpan w:val="2"/>
          </w:tcPr>
          <w:p w:rsidR="003A50A2" w:rsidRDefault="00ED40F5">
            <w:pPr>
              <w:pStyle w:val="TableParagraph"/>
              <w:spacing w:before="89" w:line="278" w:lineRule="auto"/>
              <w:ind w:left="384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936" w:type="dxa"/>
          </w:tcPr>
          <w:p w:rsidR="003A50A2" w:rsidRDefault="00ED40F5">
            <w:pPr>
              <w:pStyle w:val="TableParagraph"/>
              <w:spacing w:before="89" w:line="278" w:lineRule="auto"/>
              <w:ind w:left="28" w:right="-17" w:firstLine="93"/>
              <w:rPr>
                <w:sz w:val="13"/>
              </w:rPr>
            </w:pPr>
            <w:r>
              <w:rPr>
                <w:sz w:val="13"/>
              </w:rPr>
              <w:t>Pagamento Até 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Bimestre</w:t>
            </w:r>
          </w:p>
        </w:tc>
        <w:tc>
          <w:tcPr>
            <w:tcW w:w="1210" w:type="dxa"/>
            <w:gridSpan w:val="2"/>
          </w:tcPr>
          <w:p w:rsidR="003A50A2" w:rsidRDefault="003A50A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Inscrição em 2017</w:t>
            </w:r>
          </w:p>
        </w:tc>
        <w:tc>
          <w:tcPr>
            <w:tcW w:w="1164" w:type="dxa"/>
          </w:tcPr>
          <w:p w:rsidR="003A50A2" w:rsidRDefault="003A50A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389" w:right="356"/>
              <w:jc w:val="center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3A50A2">
        <w:trPr>
          <w:trHeight w:val="276"/>
        </w:trPr>
        <w:tc>
          <w:tcPr>
            <w:tcW w:w="2651" w:type="dxa"/>
            <w:tcBorders>
              <w:bottom w:val="nil"/>
            </w:tcBorders>
          </w:tcPr>
          <w:p w:rsidR="003A50A2" w:rsidRDefault="00ED40F5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609" w:type="dxa"/>
            <w:gridSpan w:val="2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A50A2" w:rsidRDefault="00ED40F5">
            <w:pPr>
              <w:pStyle w:val="TableParagraph"/>
              <w:ind w:left="411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302" w:type="dxa"/>
            <w:gridSpan w:val="2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A50A2" w:rsidRDefault="00ED40F5">
            <w:pPr>
              <w:pStyle w:val="TableParagraph"/>
              <w:ind w:left="312"/>
              <w:rPr>
                <w:sz w:val="13"/>
              </w:rPr>
            </w:pPr>
            <w:r>
              <w:rPr>
                <w:sz w:val="13"/>
              </w:rPr>
              <w:t>304.159,40</w:t>
            </w:r>
          </w:p>
        </w:tc>
        <w:tc>
          <w:tcPr>
            <w:tcW w:w="936" w:type="dxa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ED40F5">
            <w:pPr>
              <w:pStyle w:val="TableParagraph"/>
              <w:ind w:left="128"/>
              <w:rPr>
                <w:sz w:val="13"/>
              </w:rPr>
            </w:pPr>
            <w:r>
              <w:rPr>
                <w:sz w:val="13"/>
              </w:rPr>
              <w:t>443.967,40</w:t>
            </w:r>
          </w:p>
        </w:tc>
        <w:tc>
          <w:tcPr>
            <w:tcW w:w="1210" w:type="dxa"/>
            <w:gridSpan w:val="2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ED40F5">
            <w:pPr>
              <w:pStyle w:val="TableParagraph"/>
              <w:ind w:left="210"/>
              <w:rPr>
                <w:sz w:val="13"/>
              </w:rPr>
            </w:pPr>
            <w:r>
              <w:rPr>
                <w:sz w:val="13"/>
              </w:rPr>
              <w:t>3.857.186,59</w:t>
            </w:r>
          </w:p>
        </w:tc>
        <w:tc>
          <w:tcPr>
            <w:tcW w:w="1164" w:type="dxa"/>
            <w:vMerge w:val="restart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ED40F5">
            <w:pPr>
              <w:pStyle w:val="TableParagraph"/>
              <w:ind w:left="186"/>
              <w:rPr>
                <w:sz w:val="13"/>
              </w:rPr>
            </w:pPr>
            <w:r>
              <w:rPr>
                <w:sz w:val="13"/>
              </w:rPr>
              <w:t>4.296.064,63</w:t>
            </w:r>
          </w:p>
        </w:tc>
      </w:tr>
      <w:tr w:rsidR="003A50A2">
        <w:trPr>
          <w:trHeight w:val="272"/>
        </w:trPr>
        <w:tc>
          <w:tcPr>
            <w:tcW w:w="2651" w:type="dxa"/>
            <w:tcBorders>
              <w:top w:val="nil"/>
              <w:bottom w:val="nil"/>
            </w:tcBorders>
          </w:tcPr>
          <w:p w:rsidR="003A50A2" w:rsidRDefault="00ED40F5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44"/>
        </w:trPr>
        <w:tc>
          <w:tcPr>
            <w:tcW w:w="2651" w:type="dxa"/>
            <w:tcBorders>
              <w:top w:val="nil"/>
              <w:bottom w:val="nil"/>
            </w:tcBorders>
          </w:tcPr>
          <w:p w:rsidR="003A50A2" w:rsidRDefault="00ED40F5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34"/>
        </w:trPr>
        <w:tc>
          <w:tcPr>
            <w:tcW w:w="2651" w:type="dxa"/>
            <w:tcBorders>
              <w:top w:val="nil"/>
              <w:bottom w:val="nil"/>
            </w:tcBorders>
          </w:tcPr>
          <w:p w:rsidR="003A50A2" w:rsidRDefault="00ED40F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51"/>
        </w:trPr>
        <w:tc>
          <w:tcPr>
            <w:tcW w:w="2651" w:type="dxa"/>
            <w:tcBorders>
              <w:top w:val="nil"/>
            </w:tcBorders>
          </w:tcPr>
          <w:p w:rsidR="003A50A2" w:rsidRDefault="00ED40F5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</w:tr>
      <w:tr w:rsidR="003A50A2">
        <w:trPr>
          <w:trHeight w:val="245"/>
        </w:trPr>
        <w:tc>
          <w:tcPr>
            <w:tcW w:w="2651" w:type="dxa"/>
          </w:tcPr>
          <w:p w:rsidR="003A50A2" w:rsidRDefault="00ED40F5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609" w:type="dxa"/>
            <w:gridSpan w:val="2"/>
          </w:tcPr>
          <w:p w:rsidR="003A50A2" w:rsidRDefault="00ED40F5">
            <w:pPr>
              <w:pStyle w:val="TableParagraph"/>
              <w:spacing w:before="36"/>
              <w:ind w:left="411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302" w:type="dxa"/>
            <w:gridSpan w:val="2"/>
          </w:tcPr>
          <w:p w:rsidR="003A50A2" w:rsidRDefault="00ED40F5">
            <w:pPr>
              <w:pStyle w:val="TableParagraph"/>
              <w:spacing w:before="36"/>
              <w:ind w:left="312"/>
              <w:rPr>
                <w:sz w:val="13"/>
              </w:rPr>
            </w:pPr>
            <w:r>
              <w:rPr>
                <w:sz w:val="13"/>
              </w:rPr>
              <w:t>304.159,40</w:t>
            </w:r>
          </w:p>
        </w:tc>
        <w:tc>
          <w:tcPr>
            <w:tcW w:w="936" w:type="dxa"/>
          </w:tcPr>
          <w:p w:rsidR="003A50A2" w:rsidRDefault="00ED40F5">
            <w:pPr>
              <w:pStyle w:val="TableParagraph"/>
              <w:spacing w:before="46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443.967,40</w:t>
            </w:r>
          </w:p>
        </w:tc>
        <w:tc>
          <w:tcPr>
            <w:tcW w:w="1210" w:type="dxa"/>
            <w:gridSpan w:val="2"/>
          </w:tcPr>
          <w:p w:rsidR="003A50A2" w:rsidRDefault="00ED40F5">
            <w:pPr>
              <w:pStyle w:val="TableParagraph"/>
              <w:spacing w:before="36"/>
              <w:ind w:left="210"/>
              <w:rPr>
                <w:sz w:val="13"/>
              </w:rPr>
            </w:pPr>
            <w:r>
              <w:rPr>
                <w:sz w:val="13"/>
              </w:rPr>
              <w:t>3.857.186,59</w:t>
            </w:r>
          </w:p>
        </w:tc>
        <w:tc>
          <w:tcPr>
            <w:tcW w:w="1164" w:type="dxa"/>
          </w:tcPr>
          <w:p w:rsidR="003A50A2" w:rsidRDefault="00ED40F5">
            <w:pPr>
              <w:pStyle w:val="TableParagraph"/>
              <w:spacing w:before="46"/>
              <w:ind w:left="186"/>
              <w:rPr>
                <w:sz w:val="13"/>
              </w:rPr>
            </w:pPr>
            <w:r>
              <w:rPr>
                <w:sz w:val="13"/>
              </w:rPr>
              <w:t>4.296.064,63</w:t>
            </w:r>
          </w:p>
        </w:tc>
      </w:tr>
      <w:tr w:rsidR="003A50A2">
        <w:trPr>
          <w:trHeight w:val="245"/>
        </w:trPr>
        <w:tc>
          <w:tcPr>
            <w:tcW w:w="2651" w:type="dxa"/>
            <w:vMerge w:val="restart"/>
          </w:tcPr>
          <w:p w:rsidR="003A50A2" w:rsidRDefault="00ED40F5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498" w:type="dxa"/>
            <w:gridSpan w:val="3"/>
            <w:vMerge w:val="restart"/>
          </w:tcPr>
          <w:p w:rsidR="003A50A2" w:rsidRDefault="003A50A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382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3723" w:type="dxa"/>
            <w:gridSpan w:val="5"/>
          </w:tcPr>
          <w:p w:rsidR="003A50A2" w:rsidRDefault="00ED40F5">
            <w:pPr>
              <w:pStyle w:val="TableParagraph"/>
              <w:spacing w:before="36"/>
              <w:ind w:left="959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A50A2">
        <w:trPr>
          <w:trHeight w:val="245"/>
        </w:trPr>
        <w:tc>
          <w:tcPr>
            <w:tcW w:w="2651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gridSpan w:val="3"/>
          </w:tcPr>
          <w:p w:rsidR="003A50A2" w:rsidRDefault="00ED40F5">
            <w:pPr>
              <w:pStyle w:val="TableParagraph"/>
              <w:spacing w:before="36"/>
              <w:ind w:left="141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531" w:type="dxa"/>
            <w:gridSpan w:val="2"/>
          </w:tcPr>
          <w:p w:rsidR="003A50A2" w:rsidRDefault="00ED40F5">
            <w:pPr>
              <w:pStyle w:val="TableParagraph"/>
              <w:spacing w:line="102" w:lineRule="exact"/>
              <w:ind w:left="250" w:right="220"/>
              <w:jc w:val="center"/>
              <w:rPr>
                <w:sz w:val="13"/>
              </w:rPr>
            </w:pPr>
            <w:r>
              <w:rPr>
                <w:sz w:val="13"/>
              </w:rPr>
              <w:t>% Aplicado até o</w:t>
            </w:r>
          </w:p>
          <w:p w:rsidR="003A50A2" w:rsidRDefault="00ED40F5">
            <w:pPr>
              <w:pStyle w:val="TableParagraph"/>
              <w:spacing w:before="23" w:line="100" w:lineRule="exact"/>
              <w:ind w:left="250" w:right="218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bimestre</w:t>
            </w:r>
            <w:proofErr w:type="gramEnd"/>
          </w:p>
        </w:tc>
      </w:tr>
      <w:tr w:rsidR="003A50A2">
        <w:trPr>
          <w:trHeight w:val="449"/>
        </w:trPr>
        <w:tc>
          <w:tcPr>
            <w:tcW w:w="2651" w:type="dxa"/>
          </w:tcPr>
          <w:p w:rsidR="003A50A2" w:rsidRDefault="00ED40F5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 xml:space="preserve">Mínimo anual dos Impostos na Manutenção do </w:t>
            </w:r>
            <w:proofErr w:type="spellStart"/>
            <w:r>
              <w:rPr>
                <w:sz w:val="13"/>
              </w:rPr>
              <w:t>Ensino-MDE</w:t>
            </w:r>
            <w:proofErr w:type="spellEnd"/>
          </w:p>
        </w:tc>
        <w:tc>
          <w:tcPr>
            <w:tcW w:w="2498" w:type="dxa"/>
            <w:gridSpan w:val="3"/>
          </w:tcPr>
          <w:p w:rsidR="003A50A2" w:rsidRDefault="003A50A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A50A2" w:rsidRDefault="00ED40F5">
            <w:pPr>
              <w:pStyle w:val="TableParagraph"/>
              <w:ind w:left="843" w:right="8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5.904.232,55</w:t>
            </w:r>
          </w:p>
        </w:tc>
        <w:tc>
          <w:tcPr>
            <w:tcW w:w="2192" w:type="dxa"/>
            <w:gridSpan w:val="3"/>
          </w:tcPr>
          <w:p w:rsidR="003A50A2" w:rsidRDefault="003A50A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A50A2" w:rsidRDefault="00ED40F5">
            <w:pPr>
              <w:pStyle w:val="TableParagraph"/>
              <w:ind w:left="906" w:right="8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531" w:type="dxa"/>
            <w:gridSpan w:val="2"/>
          </w:tcPr>
          <w:p w:rsidR="003A50A2" w:rsidRDefault="003A50A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A50A2" w:rsidRDefault="00ED40F5">
            <w:pPr>
              <w:pStyle w:val="TableParagraph"/>
              <w:ind w:left="250" w:right="2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30,32</w:t>
            </w:r>
          </w:p>
        </w:tc>
      </w:tr>
      <w:tr w:rsidR="003A50A2">
        <w:trPr>
          <w:trHeight w:val="783"/>
        </w:trPr>
        <w:tc>
          <w:tcPr>
            <w:tcW w:w="2651" w:type="dxa"/>
          </w:tcPr>
          <w:p w:rsidR="003A50A2" w:rsidRDefault="00ED40F5">
            <w:pPr>
              <w:pStyle w:val="TableParagraph"/>
              <w:spacing w:before="46" w:line="278" w:lineRule="auto"/>
              <w:ind w:left="32" w:right="1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498" w:type="dxa"/>
            <w:gridSpan w:val="3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A50A2" w:rsidRDefault="00ED40F5">
            <w:pPr>
              <w:pStyle w:val="TableParagraph"/>
              <w:ind w:left="843" w:right="8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5.144.013,48</w:t>
            </w:r>
          </w:p>
        </w:tc>
        <w:tc>
          <w:tcPr>
            <w:tcW w:w="2192" w:type="dxa"/>
            <w:gridSpan w:val="3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A50A2" w:rsidRDefault="00ED40F5">
            <w:pPr>
              <w:pStyle w:val="TableParagraph"/>
              <w:ind w:left="906" w:right="8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531" w:type="dxa"/>
            <w:gridSpan w:val="2"/>
          </w:tcPr>
          <w:p w:rsidR="003A50A2" w:rsidRDefault="003A50A2">
            <w:pPr>
              <w:pStyle w:val="TableParagraph"/>
              <w:rPr>
                <w:rFonts w:ascii="Times New Roman"/>
                <w:sz w:val="14"/>
              </w:rPr>
            </w:pPr>
          </w:p>
          <w:p w:rsidR="003A50A2" w:rsidRDefault="003A50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A50A2" w:rsidRDefault="00ED40F5">
            <w:pPr>
              <w:pStyle w:val="TableParagraph"/>
              <w:ind w:left="250" w:right="2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84,90</w:t>
            </w:r>
          </w:p>
        </w:tc>
      </w:tr>
      <w:tr w:rsidR="003A50A2">
        <w:trPr>
          <w:trHeight w:val="245"/>
        </w:trPr>
        <w:tc>
          <w:tcPr>
            <w:tcW w:w="2651" w:type="dxa"/>
            <w:vMerge w:val="restart"/>
          </w:tcPr>
          <w:p w:rsidR="003A50A2" w:rsidRDefault="003A50A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A50A2" w:rsidRDefault="00ED40F5">
            <w:pPr>
              <w:pStyle w:val="TableParagraph"/>
              <w:spacing w:line="278" w:lineRule="auto"/>
              <w:ind w:left="621" w:hanging="505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498" w:type="dxa"/>
            <w:gridSpan w:val="3"/>
            <w:vMerge w:val="restart"/>
          </w:tcPr>
          <w:p w:rsidR="003A50A2" w:rsidRDefault="003A50A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A50A2" w:rsidRDefault="00ED40F5">
            <w:pPr>
              <w:pStyle w:val="TableParagraph"/>
              <w:ind w:left="382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3723" w:type="dxa"/>
            <w:gridSpan w:val="5"/>
          </w:tcPr>
          <w:p w:rsidR="003A50A2" w:rsidRDefault="00ED40F5">
            <w:pPr>
              <w:pStyle w:val="TableParagraph"/>
              <w:spacing w:before="36"/>
              <w:ind w:left="959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A50A2">
        <w:trPr>
          <w:trHeight w:val="245"/>
        </w:trPr>
        <w:tc>
          <w:tcPr>
            <w:tcW w:w="2651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3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gridSpan w:val="3"/>
          </w:tcPr>
          <w:p w:rsidR="003A50A2" w:rsidRDefault="00ED40F5">
            <w:pPr>
              <w:pStyle w:val="TableParagraph"/>
              <w:spacing w:before="36"/>
              <w:ind w:left="141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531" w:type="dxa"/>
            <w:gridSpan w:val="2"/>
          </w:tcPr>
          <w:p w:rsidR="003A50A2" w:rsidRDefault="00ED40F5">
            <w:pPr>
              <w:pStyle w:val="TableParagraph"/>
              <w:spacing w:line="102" w:lineRule="exact"/>
              <w:ind w:left="250" w:right="220"/>
              <w:jc w:val="center"/>
              <w:rPr>
                <w:sz w:val="13"/>
              </w:rPr>
            </w:pPr>
            <w:r>
              <w:rPr>
                <w:sz w:val="13"/>
              </w:rPr>
              <w:t>% Aplicado até o</w:t>
            </w:r>
          </w:p>
          <w:p w:rsidR="003A50A2" w:rsidRDefault="00ED40F5">
            <w:pPr>
              <w:pStyle w:val="TableParagraph"/>
              <w:spacing w:before="23" w:line="100" w:lineRule="exact"/>
              <w:ind w:left="250" w:right="218"/>
              <w:jc w:val="center"/>
              <w:rPr>
                <w:sz w:val="13"/>
              </w:rPr>
            </w:pPr>
            <w:r>
              <w:rPr>
                <w:sz w:val="13"/>
              </w:rPr>
              <w:t>Bimestre</w:t>
            </w:r>
          </w:p>
        </w:tc>
      </w:tr>
      <w:tr w:rsidR="003A50A2">
        <w:trPr>
          <w:trHeight w:val="245"/>
        </w:trPr>
        <w:tc>
          <w:tcPr>
            <w:tcW w:w="2651" w:type="dxa"/>
            <w:vMerge/>
            <w:tcBorders>
              <w:top w:val="nil"/>
            </w:tcBorders>
          </w:tcPr>
          <w:p w:rsidR="003A50A2" w:rsidRDefault="003A50A2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3"/>
          </w:tcPr>
          <w:p w:rsidR="003A50A2" w:rsidRDefault="00ED40F5">
            <w:pPr>
              <w:pStyle w:val="TableParagraph"/>
              <w:spacing w:before="36"/>
              <w:ind w:left="843" w:right="8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5.363.580,55</w:t>
            </w:r>
          </w:p>
        </w:tc>
        <w:tc>
          <w:tcPr>
            <w:tcW w:w="2192" w:type="dxa"/>
            <w:gridSpan w:val="3"/>
          </w:tcPr>
          <w:p w:rsidR="003A50A2" w:rsidRDefault="00ED40F5">
            <w:pPr>
              <w:pStyle w:val="TableParagraph"/>
              <w:spacing w:before="36"/>
              <w:ind w:left="906" w:right="8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531" w:type="dxa"/>
            <w:gridSpan w:val="2"/>
          </w:tcPr>
          <w:p w:rsidR="003A50A2" w:rsidRDefault="00ED40F5">
            <w:pPr>
              <w:pStyle w:val="TableParagraph"/>
              <w:spacing w:before="36"/>
              <w:ind w:left="250" w:right="2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27,54</w:t>
            </w:r>
          </w:p>
        </w:tc>
      </w:tr>
    </w:tbl>
    <w:p w:rsidR="003A50A2" w:rsidRDefault="003A50A2">
      <w:pPr>
        <w:jc w:val="center"/>
        <w:rPr>
          <w:sz w:val="13"/>
        </w:rPr>
        <w:sectPr w:rsidR="003A50A2">
          <w:type w:val="continuous"/>
          <w:pgSz w:w="11910" w:h="16840"/>
          <w:pgMar w:top="480" w:right="1380" w:bottom="280" w:left="1380" w:header="720" w:footer="720" w:gutter="0"/>
          <w:cols w:space="720"/>
        </w:sectPr>
      </w:pPr>
    </w:p>
    <w:p w:rsidR="003A50A2" w:rsidRDefault="00ED40F5">
      <w:pPr>
        <w:pStyle w:val="Corpodetexto"/>
        <w:spacing w:before="49"/>
        <w:ind w:left="158"/>
      </w:pPr>
      <w:r>
        <w:t>Fonte: Setor de Contabilidade.</w:t>
      </w:r>
    </w:p>
    <w:p w:rsidR="003A50A2" w:rsidRDefault="00ED40F5">
      <w:pPr>
        <w:pStyle w:val="Corpodetexto"/>
        <w:rPr>
          <w:sz w:val="16"/>
        </w:rPr>
      </w:pPr>
      <w:r>
        <w:br w:type="column"/>
      </w:r>
    </w:p>
    <w:p w:rsidR="003A50A2" w:rsidRDefault="00ED40F5">
      <w:pPr>
        <w:pStyle w:val="Corpodetexto"/>
        <w:tabs>
          <w:tab w:val="left" w:pos="3513"/>
        </w:tabs>
        <w:spacing w:before="141" w:line="384" w:lineRule="auto"/>
        <w:ind w:left="643" w:right="74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</w:r>
      <w:proofErr w:type="spellStart"/>
      <w:r>
        <w:t>Katiúscia</w:t>
      </w:r>
      <w:proofErr w:type="spellEnd"/>
      <w:r>
        <w:t xml:space="preserve"> Braga Albino Ferreira 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7"/>
        </w:rPr>
        <w:t xml:space="preserve"> </w:t>
      </w:r>
      <w:r>
        <w:t>8632/O-0</w:t>
      </w:r>
    </w:p>
    <w:sectPr w:rsidR="003A50A2">
      <w:type w:val="continuous"/>
      <w:pgSz w:w="11910" w:h="16840"/>
      <w:pgMar w:top="480" w:right="1380" w:bottom="280" w:left="1380" w:header="720" w:footer="720" w:gutter="0"/>
      <w:cols w:num="2" w:space="720" w:equalWidth="0">
        <w:col w:w="2254" w:space="534"/>
        <w:col w:w="6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A2"/>
    <w:rsid w:val="003A50A2"/>
    <w:rsid w:val="00E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0A7B-939A-4B1A-94BD-AB556DD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2018-01-29T19:48:00Z</dcterms:created>
  <dcterms:modified xsi:type="dcterms:W3CDTF">2018-01-29T19:48:00Z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2018-01-29T00:00:00Z</vt:filetime>
  </property>
</Properties>
</file>